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17" w:rsidRPr="00861C86" w:rsidRDefault="00C77989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BB6417" w:rsidRPr="00861C86">
        <w:rPr>
          <w:rFonts w:ascii="Times New Roman" w:hAnsi="Times New Roman"/>
          <w:b/>
          <w:sz w:val="28"/>
          <w:szCs w:val="28"/>
        </w:rPr>
        <w:t xml:space="preserve"> 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C86">
        <w:rPr>
          <w:rFonts w:ascii="Times New Roman" w:hAnsi="Times New Roman"/>
          <w:b/>
          <w:sz w:val="28"/>
          <w:szCs w:val="28"/>
        </w:rPr>
        <w:t xml:space="preserve">по порядку электронного голосования </w:t>
      </w:r>
      <w:r w:rsidR="00A207FA">
        <w:rPr>
          <w:rFonts w:ascii="Times New Roman" w:hAnsi="Times New Roman"/>
          <w:b/>
          <w:sz w:val="28"/>
          <w:szCs w:val="28"/>
        </w:rPr>
        <w:t>при проведении</w:t>
      </w:r>
    </w:p>
    <w:p w:rsidR="00BB6417" w:rsidRPr="00A207FA" w:rsidRDefault="00A207FA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FA">
        <w:rPr>
          <w:rFonts w:ascii="Times New Roman" w:hAnsi="Times New Roman"/>
          <w:b/>
          <w:sz w:val="28"/>
          <w:szCs w:val="28"/>
        </w:rPr>
        <w:t>ученического референдума в общеобразовательных организациях Самарской области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14E" w:rsidRDefault="003C714E" w:rsidP="003C71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6417" w:rsidRPr="00861C86">
        <w:rPr>
          <w:rFonts w:ascii="Times New Roman" w:hAnsi="Times New Roman"/>
          <w:sz w:val="28"/>
          <w:szCs w:val="28"/>
        </w:rPr>
        <w:t xml:space="preserve">Голосование проводится </w:t>
      </w:r>
      <w:r w:rsidR="00A207FA" w:rsidRPr="00A207FA">
        <w:rPr>
          <w:rFonts w:ascii="Times New Roman" w:hAnsi="Times New Roman"/>
          <w:sz w:val="28"/>
          <w:szCs w:val="28"/>
        </w:rPr>
        <w:t>по адресу</w:t>
      </w:r>
      <w:r w:rsidR="00A207FA" w:rsidRPr="00A207FA">
        <w:rPr>
          <w:rFonts w:ascii="Times New Roman" w:hAnsi="Times New Roman"/>
        </w:rPr>
        <w:t xml:space="preserve"> </w:t>
      </w:r>
      <w:hyperlink r:id="rId8" w:history="1">
        <w:r w:rsidR="0089584D" w:rsidRPr="00B61A88">
          <w:rPr>
            <w:rStyle w:val="a9"/>
            <w:rFonts w:ascii="Times New Roman" w:hAnsi="Times New Roman"/>
            <w:sz w:val="28"/>
            <w:szCs w:val="28"/>
          </w:rPr>
          <w:t>https://ref.asurso.ru/</w:t>
        </w:r>
      </w:hyperlink>
      <w:r w:rsidR="0089584D" w:rsidRPr="0089584D">
        <w:rPr>
          <w:rFonts w:ascii="Times New Roman" w:hAnsi="Times New Roman"/>
          <w:sz w:val="28"/>
          <w:szCs w:val="28"/>
        </w:rPr>
        <w:t xml:space="preserve"> </w:t>
      </w:r>
      <w:r w:rsidR="00A207FA" w:rsidRPr="00A207FA">
        <w:rPr>
          <w:rFonts w:ascii="Times New Roman" w:hAnsi="Times New Roman"/>
          <w:sz w:val="28"/>
          <w:szCs w:val="28"/>
        </w:rPr>
        <w:t xml:space="preserve">в </w:t>
      </w:r>
      <w:r w:rsidRPr="003C714E">
        <w:rPr>
          <w:rFonts w:ascii="Times New Roman" w:hAnsi="Times New Roman"/>
          <w:sz w:val="28"/>
          <w:szCs w:val="28"/>
        </w:rPr>
        <w:t xml:space="preserve">государственной информационной системе Самарской области «Автоматизированная система управления региональной системой </w:t>
      </w:r>
      <w:bookmarkStart w:id="0" w:name="_GoBack"/>
      <w:bookmarkEnd w:id="0"/>
      <w:r w:rsidRPr="003C714E">
        <w:rPr>
          <w:rFonts w:ascii="Times New Roman" w:hAnsi="Times New Roman"/>
          <w:sz w:val="28"/>
          <w:szCs w:val="28"/>
        </w:rPr>
        <w:t>образования» (далее – ГИС АСУ РСО)</w:t>
      </w:r>
      <w:r w:rsidR="00BB6417" w:rsidRPr="00A207FA">
        <w:rPr>
          <w:rFonts w:ascii="Times New Roman" w:hAnsi="Times New Roman"/>
          <w:color w:val="0000FF"/>
          <w:sz w:val="28"/>
          <w:szCs w:val="28"/>
        </w:rPr>
        <w:t>.</w:t>
      </w:r>
    </w:p>
    <w:p w:rsidR="00BB6417" w:rsidRPr="00861C86" w:rsidRDefault="00DB4F63" w:rsidP="003C714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5BF2F1B" wp14:editId="1FE398BD">
            <wp:extent cx="6120130" cy="4895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17" w:rsidRPr="007D39DF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12"/>
          <w:szCs w:val="28"/>
        </w:rPr>
      </w:pPr>
    </w:p>
    <w:p w:rsidR="00BB6417" w:rsidRPr="003C714E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</w:t>
      </w:r>
      <w:r w:rsidRPr="00861C86">
        <w:rPr>
          <w:rFonts w:ascii="Times New Roman" w:hAnsi="Times New Roman"/>
          <w:i/>
          <w:sz w:val="28"/>
          <w:szCs w:val="28"/>
        </w:rPr>
        <w:t xml:space="preserve"> 1. Главная страница сайта</w:t>
      </w:r>
    </w:p>
    <w:p w:rsidR="00BB6417" w:rsidRPr="003C714E" w:rsidRDefault="00BB6417" w:rsidP="00BB6417">
      <w:pPr>
        <w:ind w:left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3C714E" w:rsidRPr="003C714E" w:rsidRDefault="003C714E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14E">
        <w:rPr>
          <w:rFonts w:ascii="Times New Roman" w:hAnsi="Times New Roman"/>
          <w:sz w:val="28"/>
          <w:szCs w:val="28"/>
        </w:rPr>
        <w:t>2. Для того чтобы учащимся принять участие в голосовании, необходимо пройти авторизацию в ГИС АСУ РСО.</w:t>
      </w:r>
    </w:p>
    <w:p w:rsidR="003C714E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714E">
        <w:rPr>
          <w:rFonts w:ascii="Times New Roman" w:hAnsi="Times New Roman"/>
          <w:sz w:val="28"/>
          <w:szCs w:val="28"/>
        </w:rPr>
        <w:t xml:space="preserve">. </w:t>
      </w:r>
      <w:r w:rsidR="00BB6417" w:rsidRPr="00D92AE7">
        <w:rPr>
          <w:rFonts w:ascii="Times New Roman" w:hAnsi="Times New Roman"/>
          <w:sz w:val="28"/>
          <w:szCs w:val="28"/>
        </w:rPr>
        <w:t xml:space="preserve">На сайте </w:t>
      </w:r>
      <w:hyperlink r:id="rId10" w:history="1">
        <w:r w:rsidR="000456D3" w:rsidRPr="00A81C53">
          <w:rPr>
            <w:rStyle w:val="a9"/>
            <w:rFonts w:ascii="Times New Roman" w:hAnsi="Times New Roman"/>
            <w:sz w:val="28"/>
            <w:szCs w:val="28"/>
          </w:rPr>
          <w:t>https://ref.asurso.ru/</w:t>
        </w:r>
      </w:hyperlink>
      <w:r w:rsidR="000456D3">
        <w:rPr>
          <w:rFonts w:ascii="Times New Roman" w:hAnsi="Times New Roman"/>
          <w:sz w:val="28"/>
          <w:szCs w:val="28"/>
        </w:rPr>
        <w:t xml:space="preserve"> </w:t>
      </w:r>
      <w:r w:rsidR="00BB6417" w:rsidRPr="00D92AE7">
        <w:rPr>
          <w:rFonts w:ascii="Times New Roman" w:hAnsi="Times New Roman"/>
          <w:sz w:val="28"/>
          <w:szCs w:val="28"/>
        </w:rPr>
        <w:t xml:space="preserve">обеспечены условия конфиденциальности личных данных </w:t>
      </w:r>
      <w:r w:rsidR="00BB6417" w:rsidRPr="003C714E">
        <w:rPr>
          <w:rFonts w:ascii="Times New Roman" w:hAnsi="Times New Roman"/>
          <w:sz w:val="28"/>
          <w:szCs w:val="28"/>
        </w:rPr>
        <w:t>пользователя сайта.</w:t>
      </w:r>
    </w:p>
    <w:p w:rsidR="00360D23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C714E" w:rsidRPr="003C714E">
        <w:rPr>
          <w:rFonts w:ascii="Times New Roman" w:hAnsi="Times New Roman"/>
          <w:sz w:val="28"/>
          <w:szCs w:val="28"/>
        </w:rPr>
        <w:t>. Голосование проводится круглосуточно, при этом г</w:t>
      </w:r>
      <w:r w:rsidR="00110D95" w:rsidRPr="003C714E">
        <w:rPr>
          <w:rFonts w:ascii="Times New Roman" w:hAnsi="Times New Roman"/>
          <w:sz w:val="28"/>
          <w:szCs w:val="28"/>
        </w:rPr>
        <w:t xml:space="preserve">осударственные </w:t>
      </w:r>
      <w:r w:rsidR="000A2180" w:rsidRPr="003C714E">
        <w:rPr>
          <w:rFonts w:ascii="Times New Roman" w:hAnsi="Times New Roman"/>
          <w:sz w:val="28"/>
          <w:szCs w:val="28"/>
        </w:rPr>
        <w:t xml:space="preserve">и </w:t>
      </w:r>
      <w:r w:rsidR="00110D95" w:rsidRPr="003C714E">
        <w:rPr>
          <w:rFonts w:ascii="Times New Roman" w:hAnsi="Times New Roman"/>
          <w:sz w:val="28"/>
          <w:szCs w:val="28"/>
        </w:rPr>
        <w:t xml:space="preserve">муниципальные общеобразовательные организации </w:t>
      </w:r>
      <w:r w:rsidR="003C714E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0A2180" w:rsidRPr="003C714E">
        <w:rPr>
          <w:rFonts w:ascii="Times New Roman" w:hAnsi="Times New Roman"/>
          <w:sz w:val="28"/>
          <w:szCs w:val="28"/>
        </w:rPr>
        <w:t xml:space="preserve">обязаны предоставить обучающимся возможность участия в Референдуме </w:t>
      </w:r>
      <w:r w:rsidR="003C714E" w:rsidRPr="003C714E">
        <w:rPr>
          <w:rFonts w:ascii="Times New Roman" w:hAnsi="Times New Roman"/>
          <w:sz w:val="28"/>
          <w:szCs w:val="28"/>
        </w:rPr>
        <w:t>в течение всего периода ег</w:t>
      </w:r>
      <w:r w:rsidR="00566B6B">
        <w:rPr>
          <w:rFonts w:ascii="Times New Roman" w:hAnsi="Times New Roman"/>
          <w:sz w:val="28"/>
          <w:szCs w:val="28"/>
        </w:rPr>
        <w:t>о проведения (за исключением не</w:t>
      </w:r>
      <w:r w:rsidR="003C714E" w:rsidRPr="003C714E">
        <w:rPr>
          <w:rFonts w:ascii="Times New Roman" w:hAnsi="Times New Roman"/>
          <w:sz w:val="28"/>
          <w:szCs w:val="28"/>
        </w:rPr>
        <w:t>рабочих дней) посредством предоставления доступа к стационарным компьютерам, имеющим выход в сеть Интернет</w:t>
      </w:r>
      <w:r w:rsidR="00D92AE7" w:rsidRPr="003C714E">
        <w:rPr>
          <w:rFonts w:ascii="Times New Roman" w:hAnsi="Times New Roman"/>
          <w:color w:val="000000"/>
          <w:sz w:val="28"/>
          <w:szCs w:val="28"/>
        </w:rPr>
        <w:t>.</w:t>
      </w:r>
    </w:p>
    <w:sectPr w:rsidR="00360D23" w:rsidRPr="003C714E" w:rsidSect="001B088E">
      <w:footerReference w:type="even" r:id="rId11"/>
      <w:footerReference w:type="default" r:id="rId12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63" w:rsidRDefault="001F3063">
      <w:pPr>
        <w:spacing w:after="0" w:line="240" w:lineRule="auto"/>
      </w:pPr>
      <w:r>
        <w:separator/>
      </w:r>
    </w:p>
  </w:endnote>
  <w:endnote w:type="continuationSeparator" w:id="0">
    <w:p w:rsidR="001F3063" w:rsidRDefault="001F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C29" w:rsidRDefault="001F3063" w:rsidP="00BB7711">
    <w:pPr>
      <w:pStyle w:val="a3"/>
      <w:ind w:right="360"/>
    </w:pPr>
  </w:p>
  <w:p w:rsidR="00191C29" w:rsidRDefault="001F30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84D">
      <w:rPr>
        <w:rStyle w:val="a5"/>
        <w:noProof/>
      </w:rPr>
      <w:t>2</w:t>
    </w:r>
    <w:r>
      <w:rPr>
        <w:rStyle w:val="a5"/>
      </w:rPr>
      <w:fldChar w:fldCharType="end"/>
    </w:r>
  </w:p>
  <w:p w:rsidR="00191C29" w:rsidRDefault="001F3063" w:rsidP="00BB7711">
    <w:pPr>
      <w:pStyle w:val="a3"/>
      <w:ind w:right="360"/>
    </w:pPr>
  </w:p>
  <w:p w:rsidR="00191C29" w:rsidRDefault="001F30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63" w:rsidRDefault="001F3063">
      <w:pPr>
        <w:spacing w:after="0" w:line="240" w:lineRule="auto"/>
      </w:pPr>
      <w:r>
        <w:separator/>
      </w:r>
    </w:p>
  </w:footnote>
  <w:footnote w:type="continuationSeparator" w:id="0">
    <w:p w:rsidR="001F3063" w:rsidRDefault="001F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71B9"/>
    <w:multiLevelType w:val="hybridMultilevel"/>
    <w:tmpl w:val="95C0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2"/>
    <w:rsid w:val="000456D3"/>
    <w:rsid w:val="000A2180"/>
    <w:rsid w:val="000A2AC2"/>
    <w:rsid w:val="00110D95"/>
    <w:rsid w:val="001B088E"/>
    <w:rsid w:val="001D2C48"/>
    <w:rsid w:val="001F3063"/>
    <w:rsid w:val="002F693F"/>
    <w:rsid w:val="00360D23"/>
    <w:rsid w:val="00385037"/>
    <w:rsid w:val="003850C3"/>
    <w:rsid w:val="003C714E"/>
    <w:rsid w:val="00414852"/>
    <w:rsid w:val="00430D1E"/>
    <w:rsid w:val="004A2530"/>
    <w:rsid w:val="00566B6B"/>
    <w:rsid w:val="005C665E"/>
    <w:rsid w:val="00660E02"/>
    <w:rsid w:val="006A5AD7"/>
    <w:rsid w:val="00751FB1"/>
    <w:rsid w:val="007C2C83"/>
    <w:rsid w:val="0089584D"/>
    <w:rsid w:val="009B30FC"/>
    <w:rsid w:val="00A207FA"/>
    <w:rsid w:val="00AA30DB"/>
    <w:rsid w:val="00BB6417"/>
    <w:rsid w:val="00C77989"/>
    <w:rsid w:val="00CF4AFB"/>
    <w:rsid w:val="00D04241"/>
    <w:rsid w:val="00D92AE7"/>
    <w:rsid w:val="00DB4F63"/>
    <w:rsid w:val="00E8354A"/>
    <w:rsid w:val="00E8687F"/>
    <w:rsid w:val="00F1784A"/>
    <w:rsid w:val="00F2220C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45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4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asurso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f.asurs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Agafonov</dc:creator>
  <cp:lastModifiedBy>Афанасьева Наталья Александровна</cp:lastModifiedBy>
  <cp:revision>3</cp:revision>
  <dcterms:created xsi:type="dcterms:W3CDTF">2019-02-26T11:13:00Z</dcterms:created>
  <dcterms:modified xsi:type="dcterms:W3CDTF">2019-02-26T11:55:00Z</dcterms:modified>
</cp:coreProperties>
</file>