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55" w:rsidRPr="00E83555" w:rsidRDefault="00E83555" w:rsidP="00E83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83555">
        <w:rPr>
          <w:rFonts w:ascii="Times New Roman" w:hAnsi="Times New Roman" w:cs="Times New Roman"/>
          <w:b/>
          <w:bCs/>
          <w:sz w:val="28"/>
          <w:szCs w:val="24"/>
        </w:rPr>
        <w:t>План общешкольных</w:t>
      </w:r>
      <w:r w:rsidRPr="00E83555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E83555">
        <w:rPr>
          <w:rFonts w:ascii="Times New Roman" w:hAnsi="Times New Roman" w:cs="Times New Roman"/>
          <w:b/>
          <w:bCs/>
          <w:sz w:val="28"/>
          <w:szCs w:val="24"/>
        </w:rPr>
        <w:t>мероприятий, посвященных</w:t>
      </w:r>
    </w:p>
    <w:p w:rsidR="00E83555" w:rsidRPr="00E83555" w:rsidRDefault="00E83555" w:rsidP="00E83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83555">
        <w:rPr>
          <w:rFonts w:ascii="Times New Roman" w:hAnsi="Times New Roman" w:cs="Times New Roman"/>
          <w:b/>
          <w:bCs/>
          <w:sz w:val="28"/>
          <w:szCs w:val="24"/>
        </w:rPr>
        <w:t xml:space="preserve">70-летию Победы Советского народа </w:t>
      </w:r>
      <w:proofErr w:type="gramStart"/>
      <w:r w:rsidRPr="00E83555">
        <w:rPr>
          <w:rFonts w:ascii="Times New Roman" w:hAnsi="Times New Roman" w:cs="Times New Roman"/>
          <w:b/>
          <w:bCs/>
          <w:sz w:val="28"/>
          <w:szCs w:val="24"/>
        </w:rPr>
        <w:t>в</w:t>
      </w:r>
      <w:proofErr w:type="gramEnd"/>
      <w:r w:rsidRPr="00E83555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E83555" w:rsidRPr="00E83555" w:rsidRDefault="00E83555" w:rsidP="00E83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83555">
        <w:rPr>
          <w:rFonts w:ascii="Times New Roman" w:hAnsi="Times New Roman" w:cs="Times New Roman"/>
          <w:b/>
          <w:bCs/>
          <w:sz w:val="28"/>
          <w:szCs w:val="24"/>
        </w:rPr>
        <w:t>Великой Отечественной войне 1941-1945 годов.</w:t>
      </w:r>
    </w:p>
    <w:p w:rsidR="00E83555" w:rsidRPr="00E83555" w:rsidRDefault="00E83555" w:rsidP="00E83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83555">
        <w:rPr>
          <w:rFonts w:ascii="Times New Roman" w:hAnsi="Times New Roman" w:cs="Times New Roman"/>
          <w:b/>
          <w:bCs/>
          <w:sz w:val="28"/>
          <w:szCs w:val="24"/>
        </w:rPr>
        <w:t xml:space="preserve">МБОУ </w:t>
      </w:r>
      <w:bookmarkStart w:id="0" w:name="_GoBack"/>
      <w:bookmarkEnd w:id="0"/>
      <w:r w:rsidRPr="00E83555">
        <w:rPr>
          <w:rFonts w:ascii="Times New Roman" w:hAnsi="Times New Roman" w:cs="Times New Roman"/>
          <w:b/>
          <w:bCs/>
          <w:sz w:val="28"/>
          <w:szCs w:val="24"/>
        </w:rPr>
        <w:t xml:space="preserve">СМАЛ </w:t>
      </w:r>
      <w:proofErr w:type="spellStart"/>
      <w:r w:rsidRPr="00E83555">
        <w:rPr>
          <w:rFonts w:ascii="Times New Roman" w:hAnsi="Times New Roman" w:cs="Times New Roman"/>
          <w:b/>
          <w:bCs/>
          <w:sz w:val="28"/>
          <w:szCs w:val="24"/>
        </w:rPr>
        <w:t>г.о</w:t>
      </w:r>
      <w:proofErr w:type="spellEnd"/>
      <w:r w:rsidRPr="00E83555">
        <w:rPr>
          <w:rFonts w:ascii="Times New Roman" w:hAnsi="Times New Roman" w:cs="Times New Roman"/>
          <w:b/>
          <w:bCs/>
          <w:sz w:val="28"/>
          <w:szCs w:val="24"/>
        </w:rPr>
        <w:t>. Самара</w:t>
      </w:r>
    </w:p>
    <w:p w:rsidR="00E83555" w:rsidRPr="00E83555" w:rsidRDefault="00E83555" w:rsidP="00E83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83555" w:rsidRPr="00E83555" w:rsidRDefault="00E83555" w:rsidP="00E83555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35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Проведение мероприятий, посвященных 70- </w:t>
      </w:r>
      <w:proofErr w:type="spellStart"/>
      <w:r w:rsidRPr="00E83555">
        <w:rPr>
          <w:rFonts w:ascii="Times New Roman" w:hAnsi="Times New Roman" w:cs="Times New Roman"/>
          <w:bCs/>
          <w:color w:val="000000"/>
          <w:sz w:val="24"/>
          <w:szCs w:val="24"/>
        </w:rPr>
        <w:t>летию</w:t>
      </w:r>
      <w:proofErr w:type="spellEnd"/>
      <w:r w:rsidRPr="00E835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ПОБЕДЫ в ВОВ направлено 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3555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патриотического сознания</w:t>
      </w:r>
      <w:r w:rsidRPr="00E835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3555">
        <w:rPr>
          <w:rFonts w:ascii="Times New Roman" w:hAnsi="Times New Roman" w:cs="Times New Roman"/>
          <w:bCs/>
          <w:color w:val="000000"/>
          <w:sz w:val="24"/>
          <w:szCs w:val="24"/>
        </w:rPr>
        <w:t>учащихся как граждан страны на основе духовно-нравственного единства общества. Под патриотическим воспитанием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3555">
        <w:rPr>
          <w:rFonts w:ascii="Times New Roman" w:hAnsi="Times New Roman" w:cs="Times New Roman"/>
          <w:bCs/>
          <w:color w:val="000000"/>
          <w:sz w:val="24"/>
          <w:szCs w:val="24"/>
        </w:rPr>
        <w:t>понимается систематическая и целенаправленная деятельность администрации школы и педагогического коллектива, направленная 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3555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у школьников высокого патриотического сознания, чувства верности своему Отечеству, готовности к выполнению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3555">
        <w:rPr>
          <w:rFonts w:ascii="Times New Roman" w:hAnsi="Times New Roman" w:cs="Times New Roman"/>
          <w:bCs/>
          <w:color w:val="000000"/>
          <w:sz w:val="24"/>
          <w:szCs w:val="24"/>
        </w:rPr>
        <w:t>гражданского долга и конституционных обязанностей по защите интересов Родины, упрочнению единства и дружбы народов Российской Федерации. Составной частью патриотического воспитания является гражданское, военно-патриотическое</w:t>
      </w:r>
      <w:proofErr w:type="gramStart"/>
      <w:r w:rsidRPr="00E835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 w:rsidRPr="00E835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краеведческое, спортивно-массовое воспитание школьников</w:t>
      </w:r>
      <w:r w:rsidRPr="00E835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3555" w:rsidRPr="009C3CB3" w:rsidRDefault="00E83555" w:rsidP="00E83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9447" w:type="dxa"/>
        <w:tblLook w:val="04A0" w:firstRow="1" w:lastRow="0" w:firstColumn="1" w:lastColumn="0" w:noHBand="0" w:noVBand="1"/>
      </w:tblPr>
      <w:tblGrid>
        <w:gridCol w:w="817"/>
        <w:gridCol w:w="4394"/>
        <w:gridCol w:w="1843"/>
        <w:gridCol w:w="2393"/>
      </w:tblGrid>
      <w:tr w:rsidR="00E83555" w:rsidTr="00E83555">
        <w:tc>
          <w:tcPr>
            <w:tcW w:w="817" w:type="dxa"/>
          </w:tcPr>
          <w:p w:rsidR="00E83555" w:rsidRPr="00E83555" w:rsidRDefault="00E83555" w:rsidP="00E83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E835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355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E83555" w:rsidRPr="00E83555" w:rsidRDefault="00E83555" w:rsidP="00E83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5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E83555" w:rsidRPr="00E83555" w:rsidRDefault="00E83555" w:rsidP="00E83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5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E83555" w:rsidRPr="00E83555" w:rsidRDefault="00E83555" w:rsidP="00E83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5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Участники/ ответственные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Экскурсии по военному разделу музея космонавтики СГАУ с учащимися 10-х классов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 и классных уголков, посвященных Великой Отечественной войне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Фердинанд М.М. 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spell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патриотического воспитания учащихся и встречи с ветеранами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ВОВ, ветеранами труда, участниками войны в Афганистане</w:t>
            </w:r>
            <w:proofErr w:type="gram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на Северном Кавказе.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</w:t>
            </w:r>
            <w:proofErr w:type="spell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радиоуроки</w:t>
            </w:r>
            <w:proofErr w:type="spell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« Календарь Великих сражений»</w:t>
            </w:r>
            <w:proofErr w:type="gram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</w:t>
            </w:r>
          </w:p>
          <w:p w:rsidR="00E83555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страницам ВОВ, памятным датам и сражениям.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Ратник О.В.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Встречи с курсантами военных училищ, офицерами, выпускниками лицея для проведения бесед на тему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«Служба в Вооруженных Силах России – почетный долг каждого гражданина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экскурсии учащихся в рамках акции «Музей и дети» в музей ПРИВО, бункер Сталина</w:t>
            </w:r>
            <w:proofErr w:type="gram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C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художественный музей, музеи школ района и города (в</w:t>
            </w:r>
            <w:proofErr w:type="gramEnd"/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течение года)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Проведение  конкурса  стихов и песен военных лет «Когда была война»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Фердинанд М.М.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Проведение шефских трудовых десантов в  Совете ветеранов СГАУ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Отряд волонтеров. 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  Николина Н.И. 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Вечному огню в Дни Воинской славы России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83555" w:rsidRPr="009C3CB3" w:rsidRDefault="00E83555" w:rsidP="00E83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proofErr w:type="spell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радиоурок</w:t>
            </w:r>
            <w:proofErr w:type="spellEnd"/>
            <w:proofErr w:type="gram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годовщине вывода советских войск из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Афганистана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13.02.2015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Солдаткина Л.А. 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30.10.2014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Ратник О.В. 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по наполнению материалами в интернет </w:t>
            </w:r>
            <w:proofErr w:type="gram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роекте «Куйбышев-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запасная столица».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10-11 классы  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Солдаткина Л.А., учителя: Ратник О.В., </w:t>
            </w:r>
            <w:proofErr w:type="spell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Ивунина</w:t>
            </w:r>
            <w:proofErr w:type="spell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Н.И., </w:t>
            </w:r>
            <w:proofErr w:type="spell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Замесова</w:t>
            </w:r>
            <w:proofErr w:type="spell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«Листовки блокадного Ленинграда» (День воинской славы) 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28.01.2015 -29.01.2015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10-11 классы  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Солдаткина Л.А., учитель истории Ратник О.В.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спектакля САМАРТ  «Василий Теркин»  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20.02.2015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10 классы 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общешкольного праздника «Защитник Отечества» в рамках месячника патриотической работы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торжественных мероприятиях, посвященных Дням Воинской Славы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России, </w:t>
            </w:r>
            <w:proofErr w:type="gram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проводимых</w:t>
            </w:r>
            <w:proofErr w:type="gram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в СГАУ и Октябрьском районе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организационного участия старшеклассников </w:t>
            </w:r>
            <w:proofErr w:type="gram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учебно-полевых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сборах</w:t>
            </w:r>
            <w:proofErr w:type="gram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10 классы 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лекции, утренники, праздники на </w:t>
            </w:r>
            <w:proofErr w:type="gram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военно-патриотическую</w:t>
            </w:r>
            <w:proofErr w:type="gramEnd"/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тему.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статей, посвященных событиям ВОВ по газетам тех лет (на уроках истории) 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Учитель истории Ратник О.В.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Школьная акция «Вахта памяти</w:t>
            </w:r>
            <w:proofErr w:type="gram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поздравление ветеранов на дому, концерт для ветеранов СГАУ)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Активы классов, 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Солдаткина Л.А.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Классные часы «Поклонимся великим тем годам», «Великие люди страны», «</w:t>
            </w:r>
            <w:proofErr w:type="gram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Воинский</w:t>
            </w:r>
            <w:proofErr w:type="gram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  »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E83555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планшетов «Мгновения войны глазами современника» </w:t>
            </w:r>
          </w:p>
          <w:p w:rsidR="00E83555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композиция по стихотворениям Симонова, посвященная 70- </w:t>
            </w:r>
            <w:proofErr w:type="spellStart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 Победы 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литературы и русского языка Фердинанд М.М. </w:t>
            </w:r>
          </w:p>
        </w:tc>
      </w:tr>
      <w:tr w:rsidR="00E83555" w:rsidTr="00E83555">
        <w:tc>
          <w:tcPr>
            <w:tcW w:w="817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Посещение военной кафедры СГАУ (знакомство с экспозициями музея военно-патриотического объединения «Сокол»)</w:t>
            </w:r>
          </w:p>
        </w:tc>
        <w:tc>
          <w:tcPr>
            <w:tcW w:w="184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  <w:p w:rsidR="00E83555" w:rsidRPr="009C3CB3" w:rsidRDefault="00E83555" w:rsidP="00E8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3">
              <w:rPr>
                <w:rFonts w:ascii="Times New Roman" w:hAnsi="Times New Roman" w:cs="Times New Roman"/>
                <w:sz w:val="24"/>
                <w:szCs w:val="24"/>
              </w:rPr>
              <w:t>Учитель ОБЖ Кичигин В.М.</w:t>
            </w:r>
          </w:p>
        </w:tc>
      </w:tr>
    </w:tbl>
    <w:p w:rsidR="00451745" w:rsidRDefault="00451745"/>
    <w:sectPr w:rsidR="00451745" w:rsidSect="009C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599E"/>
    <w:multiLevelType w:val="hybridMultilevel"/>
    <w:tmpl w:val="A6B284F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55"/>
    <w:rsid w:val="00451745"/>
    <w:rsid w:val="00E8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35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35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2</cp:revision>
  <cp:lastPrinted>2015-03-12T11:43:00Z</cp:lastPrinted>
  <dcterms:created xsi:type="dcterms:W3CDTF">2015-03-12T11:39:00Z</dcterms:created>
  <dcterms:modified xsi:type="dcterms:W3CDTF">2015-03-12T11:43:00Z</dcterms:modified>
</cp:coreProperties>
</file>