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91" w:rsidRPr="00346C91" w:rsidRDefault="00346C91" w:rsidP="00346C91">
      <w:pPr>
        <w:shd w:val="clear" w:color="auto" w:fill="FFFFFF"/>
        <w:ind w:right="58"/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</w:pPr>
      <w:r w:rsidRPr="00346C91"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 xml:space="preserve">Утверждаю </w:t>
      </w:r>
      <w:r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 xml:space="preserve">                                                                     Заслушано и одобрено</w:t>
      </w:r>
    </w:p>
    <w:p w:rsidR="00346C91" w:rsidRDefault="00346C91" w:rsidP="00346C91">
      <w:pPr>
        <w:shd w:val="clear" w:color="auto" w:fill="FFFFFF"/>
        <w:ind w:right="58"/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</w:pPr>
      <w:r w:rsidRPr="00346C91"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 xml:space="preserve">Директор МБОУ СМАЛ </w:t>
      </w:r>
      <w:proofErr w:type="spellStart"/>
      <w:r w:rsidRPr="00346C91"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>г.о</w:t>
      </w:r>
      <w:proofErr w:type="spellEnd"/>
      <w:r w:rsidRPr="00346C91"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>. Самара</w:t>
      </w:r>
      <w:r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 xml:space="preserve">обще </w:t>
      </w:r>
      <w:proofErr w:type="gramStart"/>
      <w:r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>лицейском</w:t>
      </w:r>
      <w:proofErr w:type="gramEnd"/>
      <w:r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 xml:space="preserve"> </w:t>
      </w:r>
    </w:p>
    <w:p w:rsidR="00346C91" w:rsidRDefault="00346C91" w:rsidP="00346C91">
      <w:pPr>
        <w:shd w:val="clear" w:color="auto" w:fill="FFFFFF"/>
        <w:ind w:right="58"/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>с</w:t>
      </w:r>
      <w:r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>обрании</w:t>
      </w:r>
      <w:proofErr w:type="gramEnd"/>
      <w:r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>учащихся</w:t>
      </w:r>
    </w:p>
    <w:p w:rsidR="00346C91" w:rsidRDefault="00346C91" w:rsidP="00346C91">
      <w:pPr>
        <w:shd w:val="clear" w:color="auto" w:fill="FFFFFF"/>
        <w:ind w:right="58"/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</w:pPr>
      <w:r w:rsidRPr="00346C91"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>________________________В.В. Архипов</w:t>
      </w:r>
      <w:r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 xml:space="preserve">  </w:t>
      </w:r>
    </w:p>
    <w:p w:rsidR="00346C91" w:rsidRDefault="00346C91" w:rsidP="00346C91">
      <w:pPr>
        <w:shd w:val="clear" w:color="auto" w:fill="FFFFFF"/>
        <w:ind w:right="58"/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  <w:t xml:space="preserve">19 ноября 2011г                                                                  сентябрь 2011г    </w:t>
      </w:r>
    </w:p>
    <w:p w:rsidR="00346C91" w:rsidRDefault="00346C91" w:rsidP="00346C91">
      <w:pPr>
        <w:shd w:val="clear" w:color="auto" w:fill="FFFFFF"/>
        <w:ind w:right="58"/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</w:pPr>
    </w:p>
    <w:p w:rsidR="00346C91" w:rsidRDefault="00346C91" w:rsidP="00346C91">
      <w:pPr>
        <w:shd w:val="clear" w:color="auto" w:fill="FFFFFF"/>
        <w:ind w:right="58"/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</w:pPr>
    </w:p>
    <w:p w:rsidR="00346C91" w:rsidRDefault="00346C91" w:rsidP="00346C91">
      <w:pPr>
        <w:shd w:val="clear" w:color="auto" w:fill="FFFFFF"/>
        <w:ind w:right="58"/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</w:pPr>
    </w:p>
    <w:p w:rsidR="00346C91" w:rsidRDefault="00346C91" w:rsidP="00346C91">
      <w:pPr>
        <w:shd w:val="clear" w:color="auto" w:fill="FFFFFF"/>
        <w:ind w:right="58"/>
        <w:rPr>
          <w:rFonts w:ascii="Times New Roman" w:hAnsi="Times New Roman" w:cs="Times New Roman"/>
          <w:bCs/>
          <w:color w:val="000000"/>
          <w:spacing w:val="-3"/>
          <w:w w:val="81"/>
          <w:sz w:val="28"/>
          <w:szCs w:val="28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P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  <w:r w:rsidRPr="00346C91"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  <w:t>ПОЛОЖЕНИЕ</w:t>
      </w:r>
    </w:p>
    <w:p w:rsidR="00346C91" w:rsidRP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  <w:r w:rsidRPr="00346C91"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  <w:t>О СОВЕТЕ ЛИЦЕИСТОВ</w:t>
      </w: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  <w:r w:rsidRPr="00346C91"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  <w:t>САМАРСКОГО МЕЖДУНАРОДНОГО АЭРОКОСМИЧЕСКОГО ЛИЦЕЯ</w:t>
      </w: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40"/>
          <w:szCs w:val="40"/>
        </w:rPr>
      </w:pPr>
    </w:p>
    <w:p w:rsidR="00346C91" w:rsidRPr="00346C91" w:rsidRDefault="00346C91" w:rsidP="00346C91">
      <w:pPr>
        <w:shd w:val="clear" w:color="auto" w:fill="FFFFFF"/>
        <w:ind w:right="58"/>
        <w:jc w:val="center"/>
        <w:rPr>
          <w:rFonts w:ascii="Times New Roman" w:hAnsi="Times New Roman" w:cs="Times New Roman"/>
          <w:bCs/>
          <w:color w:val="000000"/>
          <w:spacing w:val="-3"/>
          <w:w w:val="81"/>
          <w:sz w:val="32"/>
          <w:szCs w:val="32"/>
        </w:rPr>
      </w:pPr>
      <w:r w:rsidRPr="00346C91">
        <w:rPr>
          <w:rFonts w:ascii="Times New Roman" w:hAnsi="Times New Roman" w:cs="Times New Roman"/>
          <w:bCs/>
          <w:color w:val="000000"/>
          <w:spacing w:val="-3"/>
          <w:w w:val="81"/>
          <w:sz w:val="32"/>
          <w:szCs w:val="32"/>
        </w:rPr>
        <w:t>Г. Самара</w:t>
      </w:r>
    </w:p>
    <w:p w:rsidR="00000000" w:rsidRPr="00346C91" w:rsidRDefault="00346C91">
      <w:pPr>
        <w:shd w:val="clear" w:color="auto" w:fill="FFFFFF"/>
        <w:ind w:right="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w w:val="81"/>
          <w:sz w:val="28"/>
          <w:szCs w:val="28"/>
        </w:rPr>
        <w:br w:type="page"/>
      </w:r>
      <w:r w:rsidR="00696C1C" w:rsidRPr="00346C91">
        <w:rPr>
          <w:rFonts w:ascii="Times New Roman" w:hAnsi="Times New Roman" w:cs="Times New Roman"/>
          <w:b/>
          <w:bCs/>
          <w:color w:val="000000"/>
          <w:spacing w:val="-3"/>
          <w:w w:val="81"/>
          <w:sz w:val="28"/>
          <w:szCs w:val="28"/>
        </w:rPr>
        <w:lastRenderedPageBreak/>
        <w:t xml:space="preserve">1. </w:t>
      </w:r>
      <w:r w:rsidR="00696C1C" w:rsidRPr="00346C91">
        <w:rPr>
          <w:rFonts w:ascii="Times New Roman" w:eastAsia="Times New Roman" w:hAnsi="Times New Roman" w:cs="Times New Roman"/>
          <w:b/>
          <w:bCs/>
          <w:color w:val="000000"/>
          <w:spacing w:val="-3"/>
          <w:w w:val="81"/>
          <w:sz w:val="28"/>
          <w:szCs w:val="28"/>
        </w:rPr>
        <w:t>Общая</w:t>
      </w:r>
      <w:r w:rsidR="00696C1C" w:rsidRPr="00346C91">
        <w:rPr>
          <w:rFonts w:ascii="Times New Roman" w:eastAsia="Times New Roman" w:hAnsi="Times New Roman" w:cs="Times New Roman"/>
          <w:b/>
          <w:bCs/>
          <w:color w:val="000000"/>
          <w:spacing w:val="-3"/>
          <w:w w:val="81"/>
          <w:sz w:val="28"/>
          <w:szCs w:val="28"/>
        </w:rPr>
        <w:t xml:space="preserve"> </w:t>
      </w:r>
      <w:r w:rsidR="00696C1C" w:rsidRPr="00346C91">
        <w:rPr>
          <w:rFonts w:ascii="Times New Roman" w:eastAsia="Times New Roman" w:hAnsi="Times New Roman" w:cs="Times New Roman"/>
          <w:b/>
          <w:bCs/>
          <w:color w:val="000000"/>
          <w:spacing w:val="-3"/>
          <w:w w:val="81"/>
          <w:sz w:val="28"/>
          <w:szCs w:val="28"/>
        </w:rPr>
        <w:t>часть</w:t>
      </w:r>
    </w:p>
    <w:p w:rsidR="00000000" w:rsidRPr="00346C91" w:rsidRDefault="00696C1C">
      <w:pPr>
        <w:shd w:val="clear" w:color="auto" w:fill="FFFFFF"/>
        <w:spacing w:before="379" w:line="394" w:lineRule="exact"/>
        <w:ind w:left="5" w:right="53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целях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активизации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инициативы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учащихся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расширения </w:t>
      </w:r>
      <w:r w:rsidRPr="00346C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демократических</w:t>
      </w:r>
      <w:r w:rsidRPr="00346C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форм</w:t>
      </w:r>
      <w:r w:rsidRPr="00346C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управления</w:t>
      </w:r>
      <w:r w:rsidRPr="00346C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воспитательным</w:t>
      </w:r>
      <w:r w:rsidRPr="00346C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процессом</w:t>
      </w:r>
      <w:r w:rsidRPr="00346C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создается </w:t>
      </w:r>
      <w:r w:rsidRPr="00346C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Совет</w:t>
      </w:r>
      <w:r w:rsidRPr="00346C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лицеистов</w:t>
      </w:r>
      <w:r w:rsidRPr="00346C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.</w:t>
      </w:r>
    </w:p>
    <w:p w:rsidR="00000000" w:rsidRPr="00346C91" w:rsidRDefault="00696C1C">
      <w:pPr>
        <w:shd w:val="clear" w:color="auto" w:fill="FFFFFF"/>
        <w:spacing w:line="389" w:lineRule="exact"/>
        <w:ind w:right="4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Совет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работает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контакте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педагогическим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советом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классными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руководителями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родительским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комитетом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ли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цея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</w:p>
    <w:p w:rsidR="00000000" w:rsidRPr="00346C91" w:rsidRDefault="00696C1C">
      <w:pPr>
        <w:shd w:val="clear" w:color="auto" w:fill="FFFFFF"/>
        <w:spacing w:line="389" w:lineRule="exact"/>
        <w:ind w:left="19" w:right="48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Администрация</w:t>
      </w:r>
      <w:r w:rsidRPr="00346C9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учебного</w:t>
      </w:r>
      <w:r w:rsidRPr="00346C9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заведения</w:t>
      </w:r>
      <w:r w:rsidRPr="00346C9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оказывает</w:t>
      </w:r>
      <w:r w:rsidRPr="00346C9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необходимое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содействие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работе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Совета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лицеистов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000000" w:rsidRPr="00346C91" w:rsidRDefault="00696C1C">
      <w:pPr>
        <w:shd w:val="clear" w:color="auto" w:fill="FFFFFF"/>
        <w:spacing w:before="830"/>
        <w:ind w:right="14"/>
        <w:jc w:val="center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hAnsi="Times New Roman" w:cs="Times New Roman"/>
          <w:b/>
          <w:bCs/>
          <w:color w:val="000000"/>
          <w:spacing w:val="-7"/>
          <w:w w:val="81"/>
          <w:sz w:val="28"/>
          <w:szCs w:val="28"/>
        </w:rPr>
        <w:t xml:space="preserve">2. </w:t>
      </w:r>
      <w:r w:rsidRPr="00346C91">
        <w:rPr>
          <w:rFonts w:ascii="Times New Roman" w:eastAsia="Times New Roman" w:hAnsi="Times New Roman" w:cs="Times New Roman"/>
          <w:b/>
          <w:bCs/>
          <w:color w:val="000000"/>
          <w:spacing w:val="-7"/>
          <w:w w:val="81"/>
          <w:sz w:val="28"/>
          <w:szCs w:val="28"/>
        </w:rPr>
        <w:t>Порядок</w:t>
      </w:r>
      <w:r w:rsidRPr="00346C91">
        <w:rPr>
          <w:rFonts w:ascii="Times New Roman" w:eastAsia="Times New Roman" w:hAnsi="Times New Roman" w:cs="Times New Roman"/>
          <w:b/>
          <w:bCs/>
          <w:color w:val="000000"/>
          <w:spacing w:val="-7"/>
          <w:w w:val="8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b/>
          <w:bCs/>
          <w:color w:val="000000"/>
          <w:spacing w:val="-7"/>
          <w:w w:val="81"/>
          <w:sz w:val="28"/>
          <w:szCs w:val="28"/>
        </w:rPr>
        <w:t>выбора</w:t>
      </w:r>
      <w:r w:rsidRPr="00346C91">
        <w:rPr>
          <w:rFonts w:ascii="Times New Roman" w:eastAsia="Times New Roman" w:hAnsi="Times New Roman" w:cs="Times New Roman"/>
          <w:b/>
          <w:bCs/>
          <w:color w:val="000000"/>
          <w:spacing w:val="-7"/>
          <w:w w:val="81"/>
          <w:sz w:val="28"/>
          <w:szCs w:val="28"/>
        </w:rPr>
        <w:t xml:space="preserve">, </w:t>
      </w:r>
      <w:r w:rsidRPr="00346C91">
        <w:rPr>
          <w:rFonts w:ascii="Times New Roman" w:eastAsia="Times New Roman" w:hAnsi="Times New Roman" w:cs="Times New Roman"/>
          <w:b/>
          <w:bCs/>
          <w:color w:val="000000"/>
          <w:spacing w:val="-7"/>
          <w:w w:val="81"/>
          <w:sz w:val="28"/>
          <w:szCs w:val="28"/>
        </w:rPr>
        <w:t>регламент</w:t>
      </w:r>
      <w:r w:rsidRPr="00346C91">
        <w:rPr>
          <w:rFonts w:ascii="Times New Roman" w:eastAsia="Times New Roman" w:hAnsi="Times New Roman" w:cs="Times New Roman"/>
          <w:b/>
          <w:bCs/>
          <w:color w:val="000000"/>
          <w:spacing w:val="-7"/>
          <w:w w:val="8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b/>
          <w:bCs/>
          <w:color w:val="000000"/>
          <w:spacing w:val="-7"/>
          <w:w w:val="81"/>
          <w:sz w:val="28"/>
          <w:szCs w:val="28"/>
        </w:rPr>
        <w:t>и</w:t>
      </w:r>
      <w:r w:rsidRPr="00346C91">
        <w:rPr>
          <w:rFonts w:ascii="Times New Roman" w:eastAsia="Times New Roman" w:hAnsi="Times New Roman" w:cs="Times New Roman"/>
          <w:b/>
          <w:bCs/>
          <w:color w:val="000000"/>
          <w:spacing w:val="-7"/>
          <w:w w:val="8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b/>
          <w:bCs/>
          <w:color w:val="000000"/>
          <w:spacing w:val="-7"/>
          <w:w w:val="81"/>
          <w:sz w:val="28"/>
          <w:szCs w:val="28"/>
        </w:rPr>
        <w:t>формы</w:t>
      </w:r>
      <w:r w:rsidRPr="00346C91">
        <w:rPr>
          <w:rFonts w:ascii="Times New Roman" w:eastAsia="Times New Roman" w:hAnsi="Times New Roman" w:cs="Times New Roman"/>
          <w:b/>
          <w:bCs/>
          <w:color w:val="000000"/>
          <w:spacing w:val="-7"/>
          <w:w w:val="8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b/>
          <w:bCs/>
          <w:color w:val="000000"/>
          <w:spacing w:val="-7"/>
          <w:w w:val="81"/>
          <w:sz w:val="28"/>
          <w:szCs w:val="28"/>
        </w:rPr>
        <w:t>работы</w:t>
      </w:r>
    </w:p>
    <w:p w:rsidR="00000000" w:rsidRPr="00346C91" w:rsidRDefault="00696C1C">
      <w:pPr>
        <w:shd w:val="clear" w:color="auto" w:fill="FFFFFF"/>
        <w:spacing w:before="394" w:line="384" w:lineRule="exact"/>
        <w:ind w:left="29" w:right="3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Совет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делегируются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по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три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человека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от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учащихся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каждого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класса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выбранные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общим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классным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голосованием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000000" w:rsidRPr="00346C91" w:rsidRDefault="00696C1C">
      <w:pPr>
        <w:shd w:val="clear" w:color="auto" w:fill="FFFFFF"/>
        <w:spacing w:line="384" w:lineRule="exact"/>
        <w:ind w:left="744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Совет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провод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ит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заседания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1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раз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месяц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000000" w:rsidRPr="00346C91" w:rsidRDefault="00696C1C">
      <w:pPr>
        <w:shd w:val="clear" w:color="auto" w:fill="FFFFFF"/>
        <w:spacing w:before="5" w:line="384" w:lineRule="exact"/>
        <w:ind w:left="29" w:right="2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Предложения</w:t>
      </w:r>
      <w:r w:rsidRPr="00346C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46C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решения</w:t>
      </w:r>
      <w:r w:rsidRPr="00346C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Совета</w:t>
      </w:r>
      <w:r w:rsidRPr="00346C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доводятся</w:t>
      </w:r>
      <w:r w:rsidRPr="00346C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через</w:t>
      </w:r>
      <w:r w:rsidRPr="00346C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заместителя 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директора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воспитательной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работе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до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педагогического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совета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родительского</w:t>
      </w: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комитета</w:t>
      </w: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классных</w:t>
      </w: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руководителей</w:t>
      </w: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. </w:t>
      </w: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случаях</w:t>
      </w: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касающихся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защиты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прав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интересов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учащихся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пред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ставители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Совета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лицеистов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могут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принимать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участие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заседании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педагогического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совета </w:t>
      </w:r>
      <w:r w:rsidRPr="00346C91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лицея</w:t>
      </w:r>
      <w:r w:rsidRPr="00346C91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.</w:t>
      </w:r>
    </w:p>
    <w:p w:rsidR="00000000" w:rsidRPr="00346C91" w:rsidRDefault="00696C1C">
      <w:pPr>
        <w:shd w:val="clear" w:color="auto" w:fill="FFFFFF"/>
        <w:spacing w:line="384" w:lineRule="exact"/>
        <w:ind w:left="744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Совет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лицеистов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избирается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сроком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на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1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учебный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год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</w:p>
    <w:p w:rsidR="00000000" w:rsidRPr="00346C91" w:rsidRDefault="00696C1C">
      <w:pPr>
        <w:shd w:val="clear" w:color="auto" w:fill="FFFFFF"/>
        <w:spacing w:before="5" w:line="384" w:lineRule="exact"/>
        <w:ind w:left="38" w:right="19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конце</w:t>
      </w: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учебного</w:t>
      </w: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года</w:t>
      </w: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проводится</w:t>
      </w: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подведение</w:t>
      </w: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итогов</w:t>
      </w: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и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планирование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на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следующий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период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Корректировка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плана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прои</w:t>
      </w:r>
      <w:r w:rsidRPr="00346C9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зводится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дополненным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составом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Совета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октябре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учебного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года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</w:p>
    <w:p w:rsidR="00000000" w:rsidRPr="00346C91" w:rsidRDefault="00696C1C">
      <w:pPr>
        <w:shd w:val="clear" w:color="auto" w:fill="FFFFFF"/>
        <w:spacing w:before="470"/>
        <w:ind w:left="24"/>
        <w:jc w:val="center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hAnsi="Times New Roman" w:cs="Times New Roman"/>
          <w:b/>
          <w:bCs/>
          <w:color w:val="000000"/>
          <w:spacing w:val="-2"/>
          <w:w w:val="81"/>
          <w:sz w:val="28"/>
          <w:szCs w:val="28"/>
        </w:rPr>
        <w:t xml:space="preserve">3. </w:t>
      </w:r>
      <w:r w:rsidRPr="00346C91">
        <w:rPr>
          <w:rFonts w:ascii="Times New Roman" w:eastAsia="Times New Roman" w:hAnsi="Times New Roman" w:cs="Times New Roman"/>
          <w:b/>
          <w:bCs/>
          <w:color w:val="000000"/>
          <w:spacing w:val="-2"/>
          <w:w w:val="81"/>
          <w:sz w:val="28"/>
          <w:szCs w:val="28"/>
        </w:rPr>
        <w:t>Функции</w:t>
      </w:r>
    </w:p>
    <w:p w:rsidR="00000000" w:rsidRPr="00346C91" w:rsidRDefault="00696C1C">
      <w:pPr>
        <w:shd w:val="clear" w:color="auto" w:fill="FFFFFF"/>
        <w:spacing w:before="408" w:line="379" w:lineRule="exact"/>
        <w:ind w:left="38" w:right="10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Совет</w:t>
      </w:r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лицеистов</w:t>
      </w:r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участвует</w:t>
      </w:r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решении</w:t>
      </w:r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вопросов</w:t>
      </w:r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исключении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учащихся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лицея</w:t>
      </w:r>
      <w:r w:rsidRPr="00346C91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  <w:vertAlign w:val="subscript"/>
        </w:rPr>
        <w:t>г</w:t>
      </w:r>
      <w:proofErr w:type="spellEnd"/>
      <w:r w:rsidRPr="00346C91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Совет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лицеистов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может</w:t>
      </w:r>
      <w:proofErr w:type="gramEnd"/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выдвигать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вопросы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организации 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учебы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досуга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учащихся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>делегировать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заседании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педагогического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совета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000000" w:rsidRPr="00346C91" w:rsidRDefault="00696C1C" w:rsidP="00346C91">
      <w:pPr>
        <w:shd w:val="clear" w:color="auto" w:fill="FFFFFF"/>
        <w:spacing w:before="144" w:line="276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6C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Члены</w:t>
      </w:r>
      <w:r w:rsidRPr="00346C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Совета</w:t>
      </w:r>
      <w:r w:rsidRPr="00346C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лицеистов</w:t>
      </w:r>
      <w:r w:rsidR="00346C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</w:t>
      </w:r>
      <w:r w:rsidRPr="00346C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могут</w:t>
      </w:r>
      <w:r w:rsidRPr="00346C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принять </w:t>
      </w:r>
      <w:r w:rsidR="00346C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участие</w:t>
      </w:r>
      <w:r w:rsidRPr="00346C9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 </w:t>
      </w:r>
      <w:r w:rsidRPr="00346C9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в</w:t>
      </w:r>
      <w:r w:rsidRPr="00346C9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 </w:t>
      </w:r>
      <w:r w:rsidRPr="00346C9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работ</w:t>
      </w:r>
      <w:r w:rsidR="00346C9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е Педагогического совета, а так же заседаний родительского комитета</w:t>
      </w:r>
      <w:r w:rsidRPr="00346C9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 </w:t>
      </w:r>
      <w:r w:rsidRPr="00346C9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 w:rsidRPr="00346C9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 </w:t>
      </w:r>
      <w:r w:rsidRPr="00346C9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объединения</w:t>
      </w:r>
      <w:r w:rsidRPr="00346C9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 </w:t>
      </w:r>
      <w:r w:rsidRPr="00346C9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классных</w:t>
      </w:r>
    </w:p>
    <w:p w:rsidR="00346C91" w:rsidRPr="00346C91" w:rsidRDefault="00696C1C">
      <w:pPr>
        <w:shd w:val="clear" w:color="auto" w:fill="FFFFFF"/>
        <w:spacing w:before="5" w:line="374" w:lineRule="exact"/>
        <w:ind w:left="43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руководителей</w:t>
      </w: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вопросам</w:t>
      </w: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лицейских</w:t>
      </w: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классных</w:t>
      </w: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культурно</w:t>
      </w: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346C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массовых </w:t>
      </w:r>
      <w:r w:rsidRPr="00346C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мероприятий</w:t>
      </w:r>
      <w:r w:rsidRPr="00346C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для</w:t>
      </w:r>
      <w:r w:rsidRPr="00346C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346C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учащихся</w:t>
      </w:r>
      <w:r w:rsidRPr="00346C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.</w:t>
      </w:r>
    </w:p>
    <w:p w:rsidR="00346C91" w:rsidRPr="00346C91" w:rsidRDefault="00346C91">
      <w:pPr>
        <w:shd w:val="clear" w:color="auto" w:fill="FFFFFF"/>
        <w:spacing w:before="5" w:line="374" w:lineRule="exact"/>
        <w:ind w:left="43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</w:p>
    <w:p w:rsidR="00346C91" w:rsidRPr="00346C91" w:rsidRDefault="00346C91" w:rsidP="00346C91">
      <w:pPr>
        <w:shd w:val="clear" w:color="auto" w:fill="FFFFFF"/>
        <w:spacing w:line="384" w:lineRule="exact"/>
        <w:ind w:right="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lastRenderedPageBreak/>
        <w:t xml:space="preserve">Члены Совета выявляют в классах интересы учащихся и их </w:t>
      </w: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предложения по форме и содержанию внеурочной работы и вносят свои </w:t>
      </w:r>
      <w:r w:rsidRPr="00346C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предложения </w:t>
      </w:r>
      <w:proofErr w:type="spellStart"/>
      <w:r w:rsidRPr="00346C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кл</w:t>
      </w:r>
      <w:proofErr w:type="spellEnd"/>
      <w:r w:rsidRPr="00346C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руководителю или зам. директора по воспитательной </w:t>
      </w:r>
      <w:r w:rsidRPr="00346C9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работе.</w:t>
      </w:r>
    </w:p>
    <w:p w:rsidR="00346C91" w:rsidRPr="00346C91" w:rsidRDefault="00346C91" w:rsidP="00346C91">
      <w:pPr>
        <w:shd w:val="clear" w:color="auto" w:fill="FFFFFF"/>
        <w:spacing w:line="384" w:lineRule="exact"/>
        <w:ind w:left="739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Совет лицеистов:</w:t>
      </w:r>
    </w:p>
    <w:p w:rsidR="00346C91" w:rsidRPr="00346C91" w:rsidRDefault="00346C91" w:rsidP="00346C91">
      <w:pPr>
        <w:shd w:val="clear" w:color="auto" w:fill="FFFFFF"/>
        <w:tabs>
          <w:tab w:val="left" w:pos="326"/>
        </w:tabs>
        <w:spacing w:line="384" w:lineRule="exact"/>
        <w:ind w:left="14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46C9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 необходимости создает временный орган «</w:t>
      </w:r>
      <w:proofErr w:type="spellStart"/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Прессцентр</w:t>
      </w:r>
      <w:proofErr w:type="spellEnd"/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 для выпуска</w:t>
      </w: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br/>
      </w:r>
      <w:r w:rsidRPr="00346C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лицейской стенной газеты;</w:t>
      </w:r>
    </w:p>
    <w:p w:rsidR="00346C91" w:rsidRPr="00346C91" w:rsidRDefault="00346C91" w:rsidP="00346C91">
      <w:pPr>
        <w:shd w:val="clear" w:color="auto" w:fill="FFFFFF"/>
        <w:spacing w:line="384" w:lineRule="exact"/>
        <w:ind w:left="29" w:firstLine="451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совместно  со  старостами  классов  определяет  состав  учащихся,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делегируемых на городские массовые мероприятия;</w:t>
      </w:r>
    </w:p>
    <w:p w:rsidR="00346C91" w:rsidRPr="00346C91" w:rsidRDefault="00346C91" w:rsidP="00346C91">
      <w:pPr>
        <w:shd w:val="clear" w:color="auto" w:fill="FFFFFF"/>
        <w:spacing w:before="5" w:line="384" w:lineRule="exact"/>
        <w:ind w:left="29" w:firstLine="437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совместно  с  педагогами и  администрацией  определяет из  числа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учащихся дублирующий состав на проведение в лицее Дня дублера;</w:t>
      </w:r>
    </w:p>
    <w:p w:rsidR="00346C91" w:rsidRPr="00346C91" w:rsidRDefault="00346C91" w:rsidP="00346C91">
      <w:pPr>
        <w:shd w:val="clear" w:color="auto" w:fill="FFFFFF"/>
        <w:spacing w:before="5" w:line="384" w:lineRule="exact"/>
        <w:ind w:left="48" w:right="14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может   самостоятельно   организовать   команды   и   проводить </w:t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запланированные мероприятия из цикла «Интеллектуальные игры»,</w:t>
      </w:r>
    </w:p>
    <w:p w:rsidR="00346C91" w:rsidRPr="00346C91" w:rsidRDefault="00346C91" w:rsidP="00346C91">
      <w:pPr>
        <w:shd w:val="clear" w:color="auto" w:fill="FFFFFF"/>
        <w:spacing w:line="384" w:lineRule="exact"/>
        <w:ind w:left="53" w:firstLine="408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совместно  с  классными  руководителями  организует  походы  и  дни </w:t>
      </w:r>
      <w:r w:rsidRPr="00346C9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здоровья;</w:t>
      </w:r>
    </w:p>
    <w:p w:rsidR="00346C91" w:rsidRPr="00346C91" w:rsidRDefault="00346C91" w:rsidP="00346C91">
      <w:pPr>
        <w:shd w:val="clear" w:color="auto" w:fill="FFFFFF"/>
        <w:tabs>
          <w:tab w:val="left" w:pos="326"/>
        </w:tabs>
        <w:spacing w:before="5" w:line="384" w:lineRule="exact"/>
        <w:ind w:left="14"/>
        <w:rPr>
          <w:rFonts w:ascii="Times New Roman" w:hAnsi="Times New Roman" w:cs="Times New Roman"/>
          <w:sz w:val="28"/>
          <w:szCs w:val="28"/>
        </w:rPr>
      </w:pPr>
      <w:r w:rsidRPr="00346C9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46C9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46C9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участвует в анализе и планировании воспитательной работы.</w:t>
      </w:r>
    </w:p>
    <w:p w:rsidR="00346C91" w:rsidRPr="00346C91" w:rsidRDefault="00346C91">
      <w:pPr>
        <w:shd w:val="clear" w:color="auto" w:fill="FFFFFF"/>
        <w:spacing w:before="5" w:line="374" w:lineRule="exact"/>
        <w:ind w:left="43"/>
        <w:rPr>
          <w:rFonts w:ascii="Times New Roman" w:hAnsi="Times New Roman" w:cs="Times New Roman"/>
          <w:sz w:val="28"/>
          <w:szCs w:val="28"/>
        </w:rPr>
      </w:pPr>
    </w:p>
    <w:sectPr w:rsidR="00346C91" w:rsidRPr="00346C91" w:rsidSect="00346C91">
      <w:footerReference w:type="default" r:id="rId7"/>
      <w:type w:val="continuous"/>
      <w:pgSz w:w="11909" w:h="16834"/>
      <w:pgMar w:top="1281" w:right="723" w:bottom="360" w:left="1236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C1C" w:rsidRDefault="00696C1C" w:rsidP="00346C91">
      <w:r>
        <w:separator/>
      </w:r>
    </w:p>
  </w:endnote>
  <w:endnote w:type="continuationSeparator" w:id="0">
    <w:p w:rsidR="00696C1C" w:rsidRDefault="00696C1C" w:rsidP="0034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C91" w:rsidRDefault="00346C9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346C91" w:rsidRDefault="00346C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C1C" w:rsidRDefault="00696C1C" w:rsidP="00346C91">
      <w:r>
        <w:separator/>
      </w:r>
    </w:p>
  </w:footnote>
  <w:footnote w:type="continuationSeparator" w:id="0">
    <w:p w:rsidR="00696C1C" w:rsidRDefault="00696C1C" w:rsidP="0034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91"/>
    <w:rsid w:val="00346C91"/>
    <w:rsid w:val="0069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C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6C91"/>
    <w:rPr>
      <w:rFonts w:ascii="Courier New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6C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6C91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46C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C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6C91"/>
    <w:rPr>
      <w:rFonts w:ascii="Courier New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6C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6C91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46C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1</cp:revision>
  <cp:lastPrinted>2013-02-28T12:49:00Z</cp:lastPrinted>
  <dcterms:created xsi:type="dcterms:W3CDTF">2013-02-28T12:40:00Z</dcterms:created>
  <dcterms:modified xsi:type="dcterms:W3CDTF">2013-02-28T12:49:00Z</dcterms:modified>
</cp:coreProperties>
</file>